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</w:t>
      </w:r>
    </w:p>
    <w:p>
      <w:pPr>
        <w:rPr>
          <w:rFonts w:ascii="楷体_GB2312" w:hAnsi="宋体" w:eastAsia="楷体_GB2312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用水报装办理流程图（供水企业接受委托红线内）</w:t>
      </w:r>
    </w:p>
    <w:tbl>
      <w:tblPr>
        <w:tblStyle w:val="10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410"/>
        <w:gridCol w:w="1843"/>
        <w:gridCol w:w="255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申请人办理事项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供水报装主要流程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供水企业服务职责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红线外施工企业服务职责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红线内施工企业职责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提交申请资料</w:t>
            </w:r>
            <w:r>
              <w:rPr>
                <w:rFonts w:hint="eastAsia" w:ascii="宋体" w:hAnsi="宋体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黑体"/>
                <w:szCs w:val="21"/>
                <w:highlight w:val="none"/>
                <w:lang w:val="en-US" w:eastAsia="zh-CN"/>
              </w:rPr>
              <w:t>简易低风险项目免申请</w:t>
            </w:r>
            <w:r>
              <w:rPr>
                <w:rFonts w:hint="eastAsia" w:ascii="宋体" w:hAnsi="宋体" w:cs="黑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1094740</wp:posOffset>
                      </wp:positionV>
                      <wp:extent cx="275590" cy="0"/>
                      <wp:effectExtent l="48895" t="0" r="52705" b="3810"/>
                      <wp:wrapNone/>
                      <wp:docPr id="7" name="自选图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" idx="2"/>
                            </wps:cNvCnPr>
                            <wps:spPr>
                              <a:xfrm rot="5400000">
                                <a:off x="0" y="0"/>
                                <a:ext cx="27559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8" o:spid="_x0000_s1026" o:spt="32" type="#_x0000_t32" style="position:absolute;left:0pt;margin-left:44.55pt;margin-top:86.2pt;height:0pt;width:21.7pt;rotation:5898240f;z-index:251679744;mso-width-relative:page;mso-height-relative:page;" filled="f" stroked="t" coordsize="21600,21600" o:gfxdata="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olgEvVAAAACgEAAA8AAAAAAAAAAQAgAAAAIgAAAGRycy9kb3ducmV2LnhtbFBLAQIU&#10;ABQAAAAIAIdO4kA2whQx9gEAAMoDAAAOAAAAAAAAAAEAIAAAACQ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123825</wp:posOffset>
                      </wp:positionV>
                      <wp:extent cx="1418590" cy="819150"/>
                      <wp:effectExtent l="13970" t="1270" r="15240" b="17780"/>
                      <wp:wrapNone/>
                      <wp:docPr id="1" name="文本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859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  <w:t>受理及确定用水方案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个工作日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3" o:spid="_x0000_s1026" o:spt="202" type="#_x0000_t202" style="position:absolute;left:0pt;margin-left:-0.45pt;margin-top:9.75pt;height:64.5pt;width:111.7pt;z-index:251673600;mso-width-relative:page;mso-height-relative:page;" fillcolor="#FFFFFF" filled="t" stroked="t" coordsize="21600,21600" o:gfxdata="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N3BX3YAAAACAEAAA8AAAAAAAAAAQAgAAAAIgAAAGRycy9kb3ducmV2LnhtbFBLAQIU&#10;ABQAAAAIAIdO4kC+UlVz8wEAAOoDAAAOAAAAAAAAAAEAIAAAACcBAABkcnMvZTJvRG9jLnhtbFBL&#10;BQYAAAAABgAGAFkBAACMBQAAAAA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szCs w:val="21"/>
                              </w:rPr>
                              <w:t>受理及确定用水方案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Cs w:val="21"/>
                              </w:rPr>
                              <w:t>0.5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  <w:szCs w:val="21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依据相关部门推送的项目建设信息，主动上门对接服务，提前编制供水方案。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35" w:type="dxa"/>
            <w:tcBorders>
              <w:top w:val="dotDotDash" w:color="auto" w:sz="18" w:space="0"/>
              <w:left w:val="dotDotDash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委托红线内设施的设计、施工</w:t>
            </w:r>
          </w:p>
        </w:tc>
        <w:tc>
          <w:tcPr>
            <w:tcW w:w="2410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108585</wp:posOffset>
                      </wp:positionV>
                      <wp:extent cx="1399540" cy="970280"/>
                      <wp:effectExtent l="13970" t="1905" r="21590" b="18415"/>
                      <wp:wrapNone/>
                      <wp:docPr id="2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97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cs="宋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设计出图（住宅7至14个工作日或合同约定时间；商用5个工作日或按合同约定时间）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6" o:spid="_x0000_s1026" o:spt="202" type="#_x0000_t202" style="position:absolute;left:0pt;margin-left:0.9pt;margin-top:8.55pt;height:76.4pt;width:110.2pt;z-index:251674624;mso-width-relative:page;mso-height-relative:page;" fillcolor="#FFFFFF" filled="t" stroked="t" coordsize="21600,21600" o:gfxdata="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MrYE1gAAAAgBAAAPAAAAAAAAAAEAIAAAACIAAABkcnMvZG93bnJldi54bWxQSwECFAAU&#10;AAAACACHTuJAXWt9EvMBAADqAwAADgAAAAAAAAABACAAAAAlAQAAZHJzL2Uyb0RvYy54bWxQSwUG&#10;AAAAAAYABgBZAQAAigUAAAAA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设计出图（住宅7至14个工作日或合同约定时间；商用5个工作日或按合同约定时间）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1262380</wp:posOffset>
                      </wp:positionV>
                      <wp:extent cx="372110" cy="0"/>
                      <wp:effectExtent l="48895" t="0" r="52705" b="8890"/>
                      <wp:wrapNone/>
                      <wp:docPr id="8" name="自选图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9" o:spid="_x0000_s1026" o:spt="32" type="#_x0000_t32" style="position:absolute;left:0pt;margin-left:41.4pt;margin-top:99.4pt;height:0pt;width:29.3pt;rotation:5898240f;z-index:251680768;mso-width-relative:page;mso-height-relative:page;" filled="f" stroked="t" coordsize="21600,21600" o:gfxdata="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DOi79UAAAAK&#10;AQAADwAAAAAAAAABACAAAAAiAAAAZHJzL2Rvd25yZXYueG1sUEsBAhQAFAAAAAgAh07iQKuaxGPm&#10;AQAApAMAAA4AAAAAAAAAAQAgAAAAJAEAAGRycy9lMm9Eb2MueG1sUEsFBgAAAAAGAAYAWQEAAHw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按照工程管理规定、招投标管理规定确定红线内设计、施工单位。</w:t>
            </w:r>
          </w:p>
        </w:tc>
        <w:tc>
          <w:tcPr>
            <w:tcW w:w="2551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施工企业按照供水方案进行设计</w:t>
            </w:r>
            <w:r>
              <w:rPr>
                <w:rFonts w:hint="eastAsia" w:ascii="宋体" w:hAnsi="宋体" w:cs="黑体"/>
                <w:color w:val="000000"/>
                <w:szCs w:val="21"/>
              </w:rPr>
              <w:t>（1日内或按照合同时限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）</w:t>
            </w:r>
          </w:p>
        </w:tc>
        <w:tc>
          <w:tcPr>
            <w:tcW w:w="2410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dotDotDash" w:color="auto" w:sz="18" w:space="0"/>
            </w:tcBorders>
            <w:vAlign w:val="center"/>
          </w:tcPr>
          <w:p>
            <w:pPr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住宅小区项目（10万㎡以内）：7日内或按照合同时限；住宅小区项目（10万㎡以上）：14日内或按照合同时限；商业及办公项目：5日内或按照合同时限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13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861060</wp:posOffset>
                      </wp:positionV>
                      <wp:extent cx="238125" cy="0"/>
                      <wp:effectExtent l="49530" t="0" r="52070" b="3175"/>
                      <wp:wrapNone/>
                      <wp:docPr id="11" name="自选图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7" o:spid="_x0000_s1026" o:spt="32" type="#_x0000_t32" style="position:absolute;left:0pt;margin-left:45.5pt;margin-top:67.8pt;height:0pt;width:18.75pt;rotation:5898240f;z-index:251698176;mso-width-relative:page;mso-height-relative:page;" filled="f" stroked="t" coordsize="21600,21600" o:gfxdata="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sj0CtUAAAAK&#10;AQAADwAAAAAAAAABACAAAAAiAAAAZHJzL2Rvd25yZXYueG1sUEsBAhQAFAAAAAgAh07iQHjVnbTm&#10;AQAApQMAAA4AAAAAAAAAAQAgAAAAJAEAAGRycy9lMm9Eb2MueG1sUEsFBgAAAAAGAAYAWQEAAHw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52705</wp:posOffset>
                      </wp:positionV>
                      <wp:extent cx="1399540" cy="685800"/>
                      <wp:effectExtent l="13970" t="1270" r="21590" b="24130"/>
                      <wp:wrapNone/>
                      <wp:docPr id="10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占路、掘路、占绿手续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7" o:spid="_x0000_s1026" o:spt="202" type="#_x0000_t202" style="position:absolute;left:0pt;margin-left:0.9pt;margin-top:4.15pt;height:54pt;width:110.2pt;z-index:251697152;mso-width-relative:page;mso-height-relative:page;" fillcolor="#FFFFFF" filled="t" stroked="t" coordsize="21600,21600" o:gfxdata="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pvHH1QAAAAcBAAAPAAAAAAAAAAEAIAAAACIAAABkcnMvZG93bnJldi54bWxQSwECFAAU&#10;AAAACACHTuJAhO+Fw/QBAADrAwAADgAAAAAAAAABACAAAAAkAQAAZHJzL2Uyb0RvYy54bWxQSwUG&#10;AAAAAAYABgBZAQAAigUAAAAA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占路、掘路、占绿手续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办理占路、掘路、占绿手续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107315</wp:posOffset>
                      </wp:positionV>
                      <wp:extent cx="1399540" cy="1130935"/>
                      <wp:effectExtent l="13970" t="1270" r="21590" b="23495"/>
                      <wp:wrapNone/>
                      <wp:docPr id="3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1130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工程施工（住宅15至20个工作日或按合同约定时间；商用15个工作日或按合同约定时间）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8" o:spid="_x0000_s1026" o:spt="202" type="#_x0000_t202" style="position:absolute;left:0pt;margin-left:0.9pt;margin-top:8.45pt;height:89.05pt;width:110.2pt;z-index:251675648;mso-width-relative:page;mso-height-relative:page;" fillcolor="#FFFFFF" filled="t" stroked="t" coordsize="21600,21600" o:gfxdata="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E34FNYAAAAIAQAADwAAAAAAAAABACAAAAAiAAAAZHJzL2Rvd25yZXYueG1sUEsBAhQA&#10;FAAAAAgAh07iQFM7b670AQAA6wMAAA4AAAAAAAAAAQAgAAAAJQEAAGRycy9lMm9Eb2MueG1sUEsF&#10;BgAAAAAGAAYAWQEAAIs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工程施工（住宅15至20个工作日或按合同约定时间；商用15个工作日或按合同约定时间）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仿宋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1372870</wp:posOffset>
                      </wp:positionV>
                      <wp:extent cx="264795" cy="0"/>
                      <wp:effectExtent l="49530" t="0" r="52070" b="1905"/>
                      <wp:wrapNone/>
                      <wp:docPr id="12" name="自选图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6479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8" o:spid="_x0000_s1026" o:spt="32" type="#_x0000_t32" style="position:absolute;left:0pt;margin-left:46.85pt;margin-top:108.1pt;height:0pt;width:20.85pt;rotation:5898240f;z-index:251699200;mso-width-relative:page;mso-height-relative:page;" filled="f" stroked="t" coordsize="21600,21600" o:gfxdata="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ZwPU1QAA&#10;AAoBAAAPAAAAAAAAAAEAIAAAACIAAABkcnMvZG93bnJldi54bWxQSwECFAAUAAAACACHTuJAdkrX&#10;vugBAAClAwAADgAAAAAAAAABACAAAAAkAQAAZHJzL2Uyb0RvYy54bWxQSwUGAAAAAAYABgBZAQAA&#10;f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黑体"/>
                <w:color w:val="FF0000"/>
                <w:szCs w:val="21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组织相关单位进行施工（管道长度1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0米以下工程：3日内或按照合同时限管道长度1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0米以上工程：7日内或按照合同时限）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DotDash" w:color="auto" w:sz="18" w:space="0"/>
            </w:tcBorders>
          </w:tcPr>
          <w:p>
            <w:pPr>
              <w:rPr>
                <w:rFonts w:ascii="宋体" w:hAnsi="宋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color w:val="000000"/>
                <w:szCs w:val="21"/>
                <w:highlight w:val="none"/>
              </w:rPr>
              <w:t>住宅小区项目（10万㎡以内）：15日内或按照合同时限；住宅小区项目（10万㎡以上）：20日内或按照合同时限；商业及办公项目：15日内或按照合同时限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35" w:type="dxa"/>
            <w:tcBorders>
              <w:top w:val="single" w:color="auto" w:sz="6" w:space="0"/>
              <w:left w:val="dotDotDash" w:color="auto" w:sz="18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721360</wp:posOffset>
                      </wp:positionV>
                      <wp:extent cx="238125" cy="0"/>
                      <wp:effectExtent l="49530" t="0" r="52070" b="3175"/>
                      <wp:wrapNone/>
                      <wp:docPr id="13" name="自选图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9" o:spid="_x0000_s1026" o:spt="32" type="#_x0000_t32" style="position:absolute;left:0pt;margin-left:45.5pt;margin-top:56.8pt;height:0pt;width:18.75pt;rotation:5898240f;z-index:251700224;mso-width-relative:page;mso-height-relative:page;" filled="f" stroked="t" coordsize="21600,21600" o:gfxdata="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kPRbNUAAAAK&#10;AQAADwAAAAAAAAABACAAAAAiAAAAZHJzL2Rvd25yZXYueG1sUEsBAhQAFAAAAAgAh07iQAtz7wnm&#10;AQAApQMAAA4AAAAAAAAAAQAgAAAAJAEAAGRycy9lMm9Eb2MueG1sUEsFBgAAAAAGAAYAWQEAAHw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113665</wp:posOffset>
                      </wp:positionV>
                      <wp:extent cx="1399540" cy="481965"/>
                      <wp:effectExtent l="13970" t="1270" r="21590" b="24765"/>
                      <wp:wrapNone/>
                      <wp:docPr id="4" name="文本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481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竣工查验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0" o:spid="_x0000_s1026" o:spt="202" type="#_x0000_t202" style="position:absolute;left:0pt;margin-left:0.75pt;margin-top:8.95pt;height:37.95pt;width:110.2pt;z-index:251676672;mso-width-relative:page;mso-height-relative:page;" fillcolor="#FFFFFF" filled="t" stroked="t" coordsize="21600,21600" o:gfxdata="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Tor9YAAAAHAQAADwAAAAAAAAABACAAAAAiAAAAZHJzL2Rvd25yZXYueG1sUEsBAhQAFAAA&#10;AAgAh07iQC0NjWTxAQAA6gMAAA4AAAAAAAAAAQAgAAAAJQEAAGRycy9lMm9Eb2MueG1sUEsFBgAA&#10;AAAGAAYAWQEAAIg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竣工查验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7110095</wp:posOffset>
                      </wp:positionV>
                      <wp:extent cx="9525" cy="552450"/>
                      <wp:effectExtent l="29845" t="0" r="36830" b="6350"/>
                      <wp:wrapNone/>
                      <wp:docPr id="5" name="直线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524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2" o:spid="_x0000_s1026" o:spt="20" style="position:absolute;left:0pt;margin-left:54.3pt;margin-top:559.85pt;height:43.5pt;width:0.75pt;z-index:251677696;mso-width-relative:page;mso-height-relative:page;" filled="f" stroked="t" coordsize="21600,21600" o:gfxdata="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3QG6doAAAANAQAADwAAAAAAAAABACAA&#10;AAAiAAAAZHJzL2Rvd25yZXYueG1sUEsBAhQAFAAAAAgAh07iQEjTu9DSAQAAlAMAAA4AAAAAAAAA&#10;AQAgAAAAKQEAAGRycy9lMm9Eb2MueG1sUEsFBgAAAAAGAAYAWQEAAG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工程质量查验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负责组织施工验收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负责组织施工验收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35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0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996315</wp:posOffset>
                      </wp:positionV>
                      <wp:extent cx="238125" cy="0"/>
                      <wp:effectExtent l="49530" t="0" r="52070" b="3175"/>
                      <wp:wrapNone/>
                      <wp:docPr id="14" name="自选图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0" o:spid="_x0000_s1026" o:spt="32" type="#_x0000_t32" style="position:absolute;left:0pt;margin-left:45.5pt;margin-top:78.45pt;height:0pt;width:18.75pt;rotation:5898240f;z-index:251701248;mso-width-relative:page;mso-height-relative:page;" filled="f" stroked="t" coordsize="21600,21600" o:gfxdata="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R7cTJ1QAAAAoB&#10;AAAPAAAAAAAAAAEAIAAAACIAAABkcnMvZG93bnJldi54bWxQSwECFAAUAAAACACHTuJAzaIBB+UB&#10;AACmAwAADgAAAAAAAAABACAAAAAkAQAAZHJzL2Uyb0RvYy54bWxQSwUGAAAAAAYABgBZAQAAew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167005</wp:posOffset>
                      </wp:positionV>
                      <wp:extent cx="1399540" cy="703580"/>
                      <wp:effectExtent l="13970" t="1270" r="21590" b="19050"/>
                      <wp:wrapNone/>
                      <wp:docPr id="6" name="文本框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703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开栓通水（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个工作日）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4" o:spid="_x0000_s1026" o:spt="202" type="#_x0000_t202" style="position:absolute;left:0pt;margin-left:1.5pt;margin-top:13.15pt;height:55.4pt;width:110.2pt;z-index:251678720;mso-width-relative:page;mso-height-relative:page;" fillcolor="#FFFFFF" filled="t" stroked="t" coordsize="21600,21600" o:gfxdata="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puAmNgAAAAIAQAADwAAAAAAAAABACAAAAAiAAAAZHJzL2Rvd25yZXYueG1sUEsB&#10;AhQAFAAAAAgAh07iQEMf2jT1AQAA6gMAAA4AAAAAAAAAAQAgAAAAJwEAAGRycy9lMm9Eb2MueG1s&#10;UEsFBgAAAAAGAAYAWQEAAI4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开栓通水（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</w:rPr>
                              <w:t>0.5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个工作日）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打开阀门通水</w:t>
            </w:r>
          </w:p>
        </w:tc>
        <w:tc>
          <w:tcPr>
            <w:tcW w:w="2551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0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243205</wp:posOffset>
                      </wp:positionV>
                      <wp:extent cx="1399540" cy="462280"/>
                      <wp:effectExtent l="13970" t="1270" r="21590" b="19050"/>
                      <wp:wrapNone/>
                      <wp:docPr id="9" name="文本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客户回访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8" o:spid="_x0000_s1026" o:spt="202" type="#_x0000_t202" style="position:absolute;left:0pt;margin-left:0.75pt;margin-top:19.15pt;height:36.4pt;width:110.2pt;z-index:251696128;mso-width-relative:page;mso-height-relative:page;" fillcolor="#FFFFFF" filled="t" stroked="t" coordsize="21600,21600" o:gfxdata="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EVPp1wAAAAgBAAAPAAAAAAAAAAEAIAAAACIAAABkcnMvZG93bnJldi54bWxQSwEC&#10;FAAUAAAACACHTuJAoz+nXvUBAADrAwAADgAAAAAAAAABACAAAAAmAQAAZHJzL2Uyb0RvYy54bWxQ&#10;SwUGAAAAAAYABgBZAQAAjQUAAAAA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客户回访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客户回访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021" w:right="1418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96371-E227-4787-A3AA-0FD1BF1A0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D9909A-97D8-4B69-A2CD-D4DC6088BF9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56975E0-D647-42BA-8344-1CF2B12265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06D760-30E5-4F70-9817-8037C3F6B9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9"/>
    <w:rsid w:val="00006DE0"/>
    <w:rsid w:val="0000750B"/>
    <w:rsid w:val="00016947"/>
    <w:rsid w:val="00024D59"/>
    <w:rsid w:val="00045B14"/>
    <w:rsid w:val="000462DA"/>
    <w:rsid w:val="000467E4"/>
    <w:rsid w:val="00057003"/>
    <w:rsid w:val="00065043"/>
    <w:rsid w:val="00066D3E"/>
    <w:rsid w:val="00067024"/>
    <w:rsid w:val="00075553"/>
    <w:rsid w:val="0009583B"/>
    <w:rsid w:val="000A4EE5"/>
    <w:rsid w:val="000B1D27"/>
    <w:rsid w:val="000C276A"/>
    <w:rsid w:val="000D02F8"/>
    <w:rsid w:val="000D4B1E"/>
    <w:rsid w:val="000F1EE0"/>
    <w:rsid w:val="000F5437"/>
    <w:rsid w:val="00104302"/>
    <w:rsid w:val="001154CD"/>
    <w:rsid w:val="00124744"/>
    <w:rsid w:val="00125ACD"/>
    <w:rsid w:val="001277D9"/>
    <w:rsid w:val="00151A72"/>
    <w:rsid w:val="0015474E"/>
    <w:rsid w:val="00157D46"/>
    <w:rsid w:val="00165C07"/>
    <w:rsid w:val="00172930"/>
    <w:rsid w:val="0018182D"/>
    <w:rsid w:val="001B5607"/>
    <w:rsid w:val="001C7F57"/>
    <w:rsid w:val="001E14DF"/>
    <w:rsid w:val="001E4FAF"/>
    <w:rsid w:val="00265BFE"/>
    <w:rsid w:val="0027129F"/>
    <w:rsid w:val="0027448E"/>
    <w:rsid w:val="00276863"/>
    <w:rsid w:val="0029169C"/>
    <w:rsid w:val="00296F5C"/>
    <w:rsid w:val="002B430C"/>
    <w:rsid w:val="002C10BD"/>
    <w:rsid w:val="002D2C1E"/>
    <w:rsid w:val="002F317F"/>
    <w:rsid w:val="0031403B"/>
    <w:rsid w:val="003146E6"/>
    <w:rsid w:val="0031593B"/>
    <w:rsid w:val="00321D73"/>
    <w:rsid w:val="00336EE7"/>
    <w:rsid w:val="003424B9"/>
    <w:rsid w:val="003558A7"/>
    <w:rsid w:val="00363948"/>
    <w:rsid w:val="00366C02"/>
    <w:rsid w:val="0038158F"/>
    <w:rsid w:val="00385B4A"/>
    <w:rsid w:val="00393BDE"/>
    <w:rsid w:val="003B1CDA"/>
    <w:rsid w:val="003B5AA0"/>
    <w:rsid w:val="003C1E4F"/>
    <w:rsid w:val="003C6921"/>
    <w:rsid w:val="003D3319"/>
    <w:rsid w:val="003E16AC"/>
    <w:rsid w:val="003E6DB5"/>
    <w:rsid w:val="00400027"/>
    <w:rsid w:val="004050B9"/>
    <w:rsid w:val="00405621"/>
    <w:rsid w:val="0041245D"/>
    <w:rsid w:val="00413AE3"/>
    <w:rsid w:val="004146D4"/>
    <w:rsid w:val="0042128B"/>
    <w:rsid w:val="004224CF"/>
    <w:rsid w:val="004253E8"/>
    <w:rsid w:val="004274C0"/>
    <w:rsid w:val="00461DFC"/>
    <w:rsid w:val="00466A7F"/>
    <w:rsid w:val="004B1B36"/>
    <w:rsid w:val="004B1E05"/>
    <w:rsid w:val="004B3C66"/>
    <w:rsid w:val="004B540B"/>
    <w:rsid w:val="004C43CE"/>
    <w:rsid w:val="004C7F09"/>
    <w:rsid w:val="004E7D82"/>
    <w:rsid w:val="004F108E"/>
    <w:rsid w:val="0050484C"/>
    <w:rsid w:val="00514A7F"/>
    <w:rsid w:val="0053698B"/>
    <w:rsid w:val="00553849"/>
    <w:rsid w:val="00556FB8"/>
    <w:rsid w:val="00566356"/>
    <w:rsid w:val="00574FAB"/>
    <w:rsid w:val="0058248E"/>
    <w:rsid w:val="005918C5"/>
    <w:rsid w:val="00591B1E"/>
    <w:rsid w:val="00594A7F"/>
    <w:rsid w:val="005A6FDF"/>
    <w:rsid w:val="005B2B06"/>
    <w:rsid w:val="005D068B"/>
    <w:rsid w:val="005D5D13"/>
    <w:rsid w:val="005E30A8"/>
    <w:rsid w:val="005E41A5"/>
    <w:rsid w:val="005E6904"/>
    <w:rsid w:val="005F135F"/>
    <w:rsid w:val="005F1E38"/>
    <w:rsid w:val="005F3B59"/>
    <w:rsid w:val="005F72E1"/>
    <w:rsid w:val="0060679D"/>
    <w:rsid w:val="00606F91"/>
    <w:rsid w:val="006070E1"/>
    <w:rsid w:val="00610E12"/>
    <w:rsid w:val="0062034E"/>
    <w:rsid w:val="006245A3"/>
    <w:rsid w:val="006368EE"/>
    <w:rsid w:val="00644164"/>
    <w:rsid w:val="006463B7"/>
    <w:rsid w:val="00662DF5"/>
    <w:rsid w:val="006641A4"/>
    <w:rsid w:val="0066757C"/>
    <w:rsid w:val="00696530"/>
    <w:rsid w:val="006A5A78"/>
    <w:rsid w:val="006B16E3"/>
    <w:rsid w:val="006C1E1E"/>
    <w:rsid w:val="006D70F9"/>
    <w:rsid w:val="006E4F04"/>
    <w:rsid w:val="00705C2B"/>
    <w:rsid w:val="00712305"/>
    <w:rsid w:val="007132CF"/>
    <w:rsid w:val="0072402F"/>
    <w:rsid w:val="007279D6"/>
    <w:rsid w:val="0073369E"/>
    <w:rsid w:val="0073565A"/>
    <w:rsid w:val="00737071"/>
    <w:rsid w:val="0075396B"/>
    <w:rsid w:val="0075572C"/>
    <w:rsid w:val="007604A0"/>
    <w:rsid w:val="0076194A"/>
    <w:rsid w:val="007645C5"/>
    <w:rsid w:val="00765F78"/>
    <w:rsid w:val="00771354"/>
    <w:rsid w:val="007747F5"/>
    <w:rsid w:val="00774BF5"/>
    <w:rsid w:val="00780059"/>
    <w:rsid w:val="00784676"/>
    <w:rsid w:val="00785475"/>
    <w:rsid w:val="0078636D"/>
    <w:rsid w:val="00786E28"/>
    <w:rsid w:val="007942C7"/>
    <w:rsid w:val="00795CCE"/>
    <w:rsid w:val="00797C66"/>
    <w:rsid w:val="007A6AFA"/>
    <w:rsid w:val="007B06F5"/>
    <w:rsid w:val="007B0967"/>
    <w:rsid w:val="007B4576"/>
    <w:rsid w:val="007C7EB2"/>
    <w:rsid w:val="007D0F08"/>
    <w:rsid w:val="007D3C14"/>
    <w:rsid w:val="007D4E54"/>
    <w:rsid w:val="007F7CDE"/>
    <w:rsid w:val="0080292E"/>
    <w:rsid w:val="00803641"/>
    <w:rsid w:val="00825C94"/>
    <w:rsid w:val="008321C7"/>
    <w:rsid w:val="008334F5"/>
    <w:rsid w:val="0083380E"/>
    <w:rsid w:val="00854565"/>
    <w:rsid w:val="00861831"/>
    <w:rsid w:val="0087042D"/>
    <w:rsid w:val="00871EC2"/>
    <w:rsid w:val="00887974"/>
    <w:rsid w:val="0089675A"/>
    <w:rsid w:val="008A44B9"/>
    <w:rsid w:val="008D3150"/>
    <w:rsid w:val="008D3621"/>
    <w:rsid w:val="008D76F3"/>
    <w:rsid w:val="008D7863"/>
    <w:rsid w:val="008D7B5A"/>
    <w:rsid w:val="008E0DBF"/>
    <w:rsid w:val="008E6FA9"/>
    <w:rsid w:val="00904565"/>
    <w:rsid w:val="00936867"/>
    <w:rsid w:val="009533E1"/>
    <w:rsid w:val="009557EF"/>
    <w:rsid w:val="009565D8"/>
    <w:rsid w:val="00957720"/>
    <w:rsid w:val="009708EA"/>
    <w:rsid w:val="00970FFA"/>
    <w:rsid w:val="009812A2"/>
    <w:rsid w:val="00984684"/>
    <w:rsid w:val="00987276"/>
    <w:rsid w:val="0099189D"/>
    <w:rsid w:val="009A7AC8"/>
    <w:rsid w:val="009B7216"/>
    <w:rsid w:val="009C1CD4"/>
    <w:rsid w:val="009C7813"/>
    <w:rsid w:val="009D12C0"/>
    <w:rsid w:val="009D2AAE"/>
    <w:rsid w:val="009D3BB9"/>
    <w:rsid w:val="009E0553"/>
    <w:rsid w:val="009F290D"/>
    <w:rsid w:val="00A0417D"/>
    <w:rsid w:val="00A20CC2"/>
    <w:rsid w:val="00A3625D"/>
    <w:rsid w:val="00A4321A"/>
    <w:rsid w:val="00A615AC"/>
    <w:rsid w:val="00A81AE9"/>
    <w:rsid w:val="00A86227"/>
    <w:rsid w:val="00AA2061"/>
    <w:rsid w:val="00AC04C0"/>
    <w:rsid w:val="00AC3E9D"/>
    <w:rsid w:val="00AC75FA"/>
    <w:rsid w:val="00AE1F92"/>
    <w:rsid w:val="00AE664A"/>
    <w:rsid w:val="00B00B34"/>
    <w:rsid w:val="00B04209"/>
    <w:rsid w:val="00B0772C"/>
    <w:rsid w:val="00B11B1C"/>
    <w:rsid w:val="00B2634F"/>
    <w:rsid w:val="00B41AA3"/>
    <w:rsid w:val="00B43B5B"/>
    <w:rsid w:val="00B46441"/>
    <w:rsid w:val="00B47AB7"/>
    <w:rsid w:val="00B705D5"/>
    <w:rsid w:val="00B8037A"/>
    <w:rsid w:val="00B8355F"/>
    <w:rsid w:val="00B90346"/>
    <w:rsid w:val="00B92D82"/>
    <w:rsid w:val="00BA27BA"/>
    <w:rsid w:val="00BA31C9"/>
    <w:rsid w:val="00BB4B44"/>
    <w:rsid w:val="00BC2809"/>
    <w:rsid w:val="00BC6475"/>
    <w:rsid w:val="00BC6767"/>
    <w:rsid w:val="00BE3695"/>
    <w:rsid w:val="00BE73B3"/>
    <w:rsid w:val="00C178D6"/>
    <w:rsid w:val="00C277E7"/>
    <w:rsid w:val="00C328AC"/>
    <w:rsid w:val="00C53D41"/>
    <w:rsid w:val="00C710FC"/>
    <w:rsid w:val="00C7301F"/>
    <w:rsid w:val="00C831AE"/>
    <w:rsid w:val="00C9782E"/>
    <w:rsid w:val="00CA1C9D"/>
    <w:rsid w:val="00CB43AD"/>
    <w:rsid w:val="00CC3E72"/>
    <w:rsid w:val="00CE6205"/>
    <w:rsid w:val="00CF0B95"/>
    <w:rsid w:val="00CF7CF6"/>
    <w:rsid w:val="00D008B8"/>
    <w:rsid w:val="00D019B8"/>
    <w:rsid w:val="00D04B83"/>
    <w:rsid w:val="00D06FC1"/>
    <w:rsid w:val="00D12E16"/>
    <w:rsid w:val="00D3228B"/>
    <w:rsid w:val="00D37EA4"/>
    <w:rsid w:val="00D42489"/>
    <w:rsid w:val="00D43FB7"/>
    <w:rsid w:val="00D45CF7"/>
    <w:rsid w:val="00D6059F"/>
    <w:rsid w:val="00D66342"/>
    <w:rsid w:val="00D9429D"/>
    <w:rsid w:val="00D94353"/>
    <w:rsid w:val="00D94683"/>
    <w:rsid w:val="00DA0CA1"/>
    <w:rsid w:val="00DA47AF"/>
    <w:rsid w:val="00DB01DF"/>
    <w:rsid w:val="00DB3C58"/>
    <w:rsid w:val="00DB5BC6"/>
    <w:rsid w:val="00DC2590"/>
    <w:rsid w:val="00DD2633"/>
    <w:rsid w:val="00DF4EDE"/>
    <w:rsid w:val="00E1659B"/>
    <w:rsid w:val="00E3133D"/>
    <w:rsid w:val="00E315BF"/>
    <w:rsid w:val="00E56948"/>
    <w:rsid w:val="00E70279"/>
    <w:rsid w:val="00E72411"/>
    <w:rsid w:val="00E76FC5"/>
    <w:rsid w:val="00E8256F"/>
    <w:rsid w:val="00E82DF0"/>
    <w:rsid w:val="00E830FA"/>
    <w:rsid w:val="00E8337A"/>
    <w:rsid w:val="00E85AB5"/>
    <w:rsid w:val="00EB1862"/>
    <w:rsid w:val="00EB76EB"/>
    <w:rsid w:val="00EC2C8A"/>
    <w:rsid w:val="00EC3D6D"/>
    <w:rsid w:val="00ED2F48"/>
    <w:rsid w:val="00EE7027"/>
    <w:rsid w:val="00F001C1"/>
    <w:rsid w:val="00F012D2"/>
    <w:rsid w:val="00F021A1"/>
    <w:rsid w:val="00F1094F"/>
    <w:rsid w:val="00F23BD4"/>
    <w:rsid w:val="00F34A2B"/>
    <w:rsid w:val="00F45936"/>
    <w:rsid w:val="00F46452"/>
    <w:rsid w:val="00F46D81"/>
    <w:rsid w:val="00F54E5C"/>
    <w:rsid w:val="00F55AB1"/>
    <w:rsid w:val="00F62CA9"/>
    <w:rsid w:val="00F646F1"/>
    <w:rsid w:val="00F64869"/>
    <w:rsid w:val="00F67CE1"/>
    <w:rsid w:val="00F80A2D"/>
    <w:rsid w:val="00F81021"/>
    <w:rsid w:val="00F8472E"/>
    <w:rsid w:val="00FA26CC"/>
    <w:rsid w:val="00FB7A6D"/>
    <w:rsid w:val="00FE7FEC"/>
    <w:rsid w:val="00FF57C8"/>
    <w:rsid w:val="04936E8E"/>
    <w:rsid w:val="051043D8"/>
    <w:rsid w:val="06551E8D"/>
    <w:rsid w:val="075E5BD9"/>
    <w:rsid w:val="094051C4"/>
    <w:rsid w:val="0A3D03B7"/>
    <w:rsid w:val="0BC80977"/>
    <w:rsid w:val="0CB82B22"/>
    <w:rsid w:val="0D53269D"/>
    <w:rsid w:val="0DD13385"/>
    <w:rsid w:val="0E3C6461"/>
    <w:rsid w:val="0F0A3318"/>
    <w:rsid w:val="0F4F59EF"/>
    <w:rsid w:val="0F6A7BF9"/>
    <w:rsid w:val="10137C01"/>
    <w:rsid w:val="111B0AC9"/>
    <w:rsid w:val="11EE3467"/>
    <w:rsid w:val="16D976E9"/>
    <w:rsid w:val="18033643"/>
    <w:rsid w:val="185802A5"/>
    <w:rsid w:val="187E5E44"/>
    <w:rsid w:val="189651BA"/>
    <w:rsid w:val="19FB28DC"/>
    <w:rsid w:val="1D010ABD"/>
    <w:rsid w:val="1F584F73"/>
    <w:rsid w:val="230D6E5D"/>
    <w:rsid w:val="2742188E"/>
    <w:rsid w:val="2B022514"/>
    <w:rsid w:val="2B0B2DF6"/>
    <w:rsid w:val="2C077095"/>
    <w:rsid w:val="2D8E1D37"/>
    <w:rsid w:val="2E007E91"/>
    <w:rsid w:val="303C1A1F"/>
    <w:rsid w:val="30814779"/>
    <w:rsid w:val="31B16BD8"/>
    <w:rsid w:val="3769608C"/>
    <w:rsid w:val="39124794"/>
    <w:rsid w:val="39B1062F"/>
    <w:rsid w:val="3CF3062C"/>
    <w:rsid w:val="3D9602BB"/>
    <w:rsid w:val="4014419F"/>
    <w:rsid w:val="425F79F8"/>
    <w:rsid w:val="42783264"/>
    <w:rsid w:val="42A767A3"/>
    <w:rsid w:val="4637011B"/>
    <w:rsid w:val="47535572"/>
    <w:rsid w:val="4A1665F3"/>
    <w:rsid w:val="4D5D378D"/>
    <w:rsid w:val="4D8F70C0"/>
    <w:rsid w:val="4F6A0FE0"/>
    <w:rsid w:val="52AB16E4"/>
    <w:rsid w:val="53F367C7"/>
    <w:rsid w:val="56990729"/>
    <w:rsid w:val="576003AD"/>
    <w:rsid w:val="59983D18"/>
    <w:rsid w:val="5BBB0045"/>
    <w:rsid w:val="5CB27554"/>
    <w:rsid w:val="5D9C612F"/>
    <w:rsid w:val="5DDC45C1"/>
    <w:rsid w:val="5E32634C"/>
    <w:rsid w:val="5FBF24FD"/>
    <w:rsid w:val="623A6EE8"/>
    <w:rsid w:val="63D64E7C"/>
    <w:rsid w:val="66F652CA"/>
    <w:rsid w:val="684F55EB"/>
    <w:rsid w:val="6A6C45A6"/>
    <w:rsid w:val="6C5A5BF4"/>
    <w:rsid w:val="6C9565D7"/>
    <w:rsid w:val="6F46485D"/>
    <w:rsid w:val="70942401"/>
    <w:rsid w:val="70F3099C"/>
    <w:rsid w:val="73DA4032"/>
    <w:rsid w:val="7736473C"/>
    <w:rsid w:val="776B1D41"/>
    <w:rsid w:val="78076AD3"/>
    <w:rsid w:val="7A4C0AA6"/>
    <w:rsid w:val="7E3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日期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2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78734-58D9-44D6-9165-43CA6A86B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TotalTime>5</TotalTime>
  <ScaleCrop>false</ScaleCrop>
  <LinksUpToDate>false</LinksUpToDate>
  <CharactersWithSpaces>496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2020-08-07T01:43:00Z</dcterms:created>
  <dc:creator>000</dc:creator>
  <cp:lastModifiedBy>sw</cp:lastModifiedBy>
  <cp:lastPrinted>2020-09-04T01:30:00Z</cp:lastPrinted>
  <dcterms:modified xsi:type="dcterms:W3CDTF">2020-09-20T12:33:33Z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